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som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T, §8), garnlav (VU, T), lunglav (NT, T), ullticka (NT,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