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dokument behandlar höga naturvärden i avverkningsanmälan A 23659-2026 i Strömsunds kommun som inkom 2026-05-22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lunglav (NT, T) och skrovellav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7087202, E 554677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