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som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gränsticka (VU, T), liten sotlav (VU, T), norsk näverlav (VU), harticka (NT, T) och stjärntagging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