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Detta dokument behandlar höga naturvärden i avverkningsanmälan A 12097-2025 i Strömsunds kommun som inkom 2025-03-13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7042969, E 517180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