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Detta dokument behandlar höga naturvärden i avverkningsanmälan A 15971-2022 i Strömsunds kommun som inkom 2022-04-13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7109452, E 566518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