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Detta dokument behandlar höga naturvärden i avverkningsanmälan A 33055-2025 i Strömsunds kommun som inkom 2025-07-02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7036064, E 522051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13 meter från avverkningsanmälan har följande 3 naturvårdsarter hittats: fläckporing (VU, T), lunglav (NT, 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