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Detta dokument behandlar höga naturvärden i avverkningsanmälan A 42662-2025 i Strömsunds kommun som inkom 2025-09-07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7046040, E 528364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