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Detta dokument behandlar höga naturvärden i avverkningsanmälan A 43242-2025 i Strömsunds kommun som inkom 2025-09-10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7071456, E 523020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