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som inkom 2024-02-05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4796" cy="5688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7479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7054538, E 517739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violett guldvinge (VU, §4a), månlåsbräken (NT), guckusko (S, T, §7), tvåblad (S, §8), järpe (T, §4), brudsporre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guckusko (S, T, §7), tvåblad (S, §8), järpe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