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Detta dokument behandlar höga naturvärden i avverkningsanmälan A 57459-2025 i Strömsunds kommun som inkom 2025-11-19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7129313, E 526871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7 naturvårdsarter hittats: blackticka (VU), garnlav (VU, T), lunglav (NT, T), skrovellav (NT, T), bårdlav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