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Detta dokument behandlar höga naturvärden i avverkningsanmälan A 59840-2025 i Strömsunds kommun som inkom 2025-12-01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7122829, E 515812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