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Detta dokument behandlar höga naturvärden i avverkningsanmälan A 8743-2024 i Strömsunds kommun som inkom 2024-03-05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7053779, E 518932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5 naturvårdsarter hittats: talltita (NT, §4), gråspett (T, §4), järpe (T, §4), spillkråka (T,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gråspett (T, §4), järpe (T,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