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som inkom 2025-11-26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orange taggsvamp (NT, T), granriska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