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Detta dokument behandlar höga naturvärden i avverkningsanmälan A 11578-2022 i Strömsunds kommun som inkom 2022-03-11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7147361, E 459274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