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Detta dokument behandlar höga naturvärden i avverkningsanmälan A 19666-2026 i Strömsunds kommun som inkom 2026-04-22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476" cy="5688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19347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7087319, E 554343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6 naturvårdsarter hittats: garnlav (VU, T), knärot (VU, T, §8), kolflarnlav (NT, T), lunglav (NT, T), rosenticka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