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Detta dokument behandlar höga naturvärden i avverkningsanmälan A 27918-2024 i Strömsunds kommun som inkom 2024-07-02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7068756, E 548590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