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som inkom 2025-08-28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7133674, E 508284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brunklöver (NT), månlåsbräken (NT), nordlåsbräken (NT), brudsporre (§8)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