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som inkom 2024-02-05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4796" cy="5688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7479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7054538, E 517739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violett guldvinge (VU, §4a), månlåsbräken (NT), guckusko (S, T, §7), tvåblad (S, §8), järpe (T, §4), brudsporre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guckusko (S, T, §7), tvåblad (S, §8), järpe (T,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