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Detta dokument behandlar höga naturvärden i avverkningsanmälan A 58968-2024 i Strömsunds kommun som inkom 2024-12-10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7047926, E 528102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åkergroda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