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Detta dokument behandlar höga naturvärden i avverkningsanmälan A 64291-2021 i Strömsunds kommun som inkom 2021-11-10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7080595, E 529201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