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dokument behandlar höga naturvärden i avverkningsanmälan A 69134-2021 i Strömsunds kommun. Denna avverkningsanmälan inkom 2021-11-30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