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20 meter från avverkningsanmälan A 55922-2023 i Strömsunds kommun har hittats 8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