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18252-2025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