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8370-2024 i Ström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