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12 meter från avverkningsanmälan A 54067-2025 i Strömsunds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