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7786-2022 i Strömsund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