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avverkningsanmälan A 21091-2022 i Strömsunds kommun. Denna avverkningsanmälan inkom 2022-05-18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1091-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