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55530-2022 i Strömsunds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