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352-2021 i Ström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