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51174-2025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