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19015-2026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