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fjällvråk (NT, §4), granticka (NT), finbräken (S), enkelbeckasin (§4), orre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enkelbeckasin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