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44406-2025 i Strömsunds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