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664-2020 i Strömsunds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