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kråka (NT, §4), skogshare (NT), talltita (NT, §4), tretåig hackspett (NT, §4), ögonpyrola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