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7-2024 i Åre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