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10604-2026 i Åre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