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14183-2021 i Åre kommun</w:t>
      </w:r>
    </w:p>
    <w:p>
      <w:r>
        <w:t>Detta dokument behandlar höga naturvärden i avverkningsanmälan A 14183-2021 i Åre kommun. Denna avverkningsanmälan inkom 2021-03-23 00:00:00 och omfattar 26,1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läderlappslav (VU), gammelgransskål (NT), garnlav (NT), granticka (NT), harticka (NT), Leptoporus mollis (NT), nordtagging (NT), rödbrun blekspik (NT), skrovellav (NT), talltita (NT, §4), tretåig hackspett (NT, §4), ullticka (NT), vedtrappmossa (NT), bårdlav (S), gytterlav (S), skinnlav (S),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14183-2021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7012480, E 404688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