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9-2026 i Åre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