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49-2025 i Å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