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som inkom 2026-03-28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vitskaftad svartspik (VU, T), brunpudrad nållav (NT, T), rödbrun blekspik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