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Detta dokument behandlar höga naturvärden i avverkningsanmälan A 19311-2026 i Åre kommun som inkom 2026-04-21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540" cy="5688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16540"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7023436, E 447235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