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Detta dokument behandlar höga naturvärden i avverkningsanmälan A 23162-2026 i Åre kommun som inkom 2026-05-19 och omfattar 26,9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7024328, E 425470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garnlav (VU, T), harticka (NT, T), rosenticka (NT, T), rynkskinn (NT, T), tretåig hackspett (NT, T, §4), ullticka (NT, T), spindelblomster (S, T, §8)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