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Detta dokument behandlar höga naturvärden i avverkningsanmälan A 27634-2025 i Åre kommun som inkom 2025-06-05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7011820, E 402419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18 naturvårdsarter hittats: grönfink (VU, §4), doftskinn (NT, T), järnsparv (NT, §4), ladusvala (NT, §4), rynkskinn (NT, T), skogshare (NT), talltita (NT, §4), tretåig hackspett (NT, T, §4), älg (NT), korallrot (S, T, §8), ögonpyrola (S, T), gråspett (T, §4), tjäder (T, §4), grönsiska (§4), kråka (§4), kungsfågel (§4), svartvit flugsnappare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ladusvala (NT, §4), talltita (NT, §4), tretåig hackspett (NT, T, §4), korallrot (S, T, §8), gråspett (T, §4), tjäder (T,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