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Detta dokument behandlar höga naturvärden i avverkningsanmälan A 32114-2025 i Åre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6989664, E 460170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