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Detta dokument behandlar höga naturvärden i avverkningsanmälan A 6089-2025 i Åre kommun som inkom 2025-02-09 och omfattar 56,2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7026962, E 384446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14 naturvårdsarter hittats: garnlav (VU, T), gränsticka (VU, T), brunpudrad nållav (NT, T), gammelgransskål (NT, T), kavernularia (NT), kötticka (NT), liten svartspik (NT), Rostania effusa (NT), rödbrun blekspik (NT, T), skrovellav (NT, T), vitgrynig nållav (NT), gytterlav (S, T), korallblylav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