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Detta dokument behandlar höga naturvärden i avverkningsanmälan A 62545-2025 i Åre kommun som inkom 2025-12-16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6619" cy="5688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16619"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7037652, E 410614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tretåig hackspett (NT, T, §4), ullticka (NT, T), spillkråka (T, §4) och tallbit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