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Detta dokument behandlar höga naturvärden i avverkningsanmälan A 30035-2024 i Åre kommun som inkom 2024-07-12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7014331, E 404891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kötticka (NT), skrovellav (NT, T), tretåig hackspett (NT, T, §4), vitgrynig nållav (NT), blåmossa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