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Detta dokument behandlar höga naturvärden i avverkningsanmälan A 49534-2024 i Åre kommun som inkom 2024-10-31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7039091, E 416127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