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Detta dokument behandlar höga naturvärden i avverkningsanmälan A 56183-2022 i Åre kommun som inkom 2022-11-24 och omfattar 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7018206, E 418036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gammelgransskål (NT, T), lavskrika (NT, T, §4),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